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6E7428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6E7428">
              <w:rPr>
                <w:rFonts w:ascii="Arial" w:hAnsi="Arial"/>
                <w:b/>
                <w:u w:val="single"/>
              </w:rPr>
              <w:t>June</w:t>
            </w:r>
            <w:r w:rsidR="005F2AC9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6E7428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</w:t>
            </w:r>
            <w:r w:rsidR="006740F9">
              <w:rPr>
                <w:sz w:val="23"/>
                <w:u w:val="single"/>
              </w:rPr>
              <w:t>1</w:t>
            </w:r>
            <w:r w:rsidR="006E7428">
              <w:rPr>
                <w:sz w:val="23"/>
                <w:u w:val="single"/>
              </w:rPr>
              <w:t>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5F2AC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6EB5">
        <w:rPr>
          <w:rFonts w:ascii="Arial" w:hAnsi="Arial" w:cs="Arial"/>
        </w:rPr>
        <w:t>7</w:t>
      </w:r>
      <w:r w:rsidR="00266EB5" w:rsidRPr="00266EB5">
        <w:rPr>
          <w:rFonts w:ascii="Arial" w:hAnsi="Arial" w:cs="Arial"/>
          <w:vertAlign w:val="superscript"/>
        </w:rPr>
        <w:t>th</w:t>
      </w:r>
      <w:r w:rsidR="00266EB5">
        <w:rPr>
          <w:rFonts w:ascii="Arial" w:hAnsi="Arial" w:cs="Arial"/>
        </w:rPr>
        <w:t xml:space="preserve"> September</w:t>
      </w:r>
      <w:r w:rsidR="00BF115E">
        <w:rPr>
          <w:rFonts w:ascii="Arial" w:hAnsi="Arial" w:cs="Arial"/>
        </w:rPr>
        <w:t xml:space="preserve"> </w:t>
      </w:r>
      <w:r w:rsidR="006942F3"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</w:p>
    <w:p w:rsidR="00F420FB" w:rsidRDefault="00F420FB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6E7428">
        <w:rPr>
          <w:rFonts w:ascii="Arial" w:hAnsi="Arial" w:cs="Arial"/>
          <w:szCs w:val="24"/>
        </w:rPr>
        <w:t>June</w:t>
      </w:r>
      <w:r w:rsidR="006740F9"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AA4141">
        <w:rPr>
          <w:rFonts w:ascii="Arial" w:hAnsi="Arial" w:cs="Arial"/>
          <w:szCs w:val="24"/>
        </w:rPr>
        <w:t>as</w:t>
      </w:r>
      <w:r w:rsidR="00977DAE">
        <w:rPr>
          <w:rFonts w:ascii="Arial" w:hAnsi="Arial" w:cs="Arial"/>
          <w:szCs w:val="24"/>
        </w:rPr>
        <w:t xml:space="preserve"> </w:t>
      </w:r>
      <w:r w:rsidR="006E7428">
        <w:rPr>
          <w:rFonts w:ascii="Arial" w:hAnsi="Arial" w:cs="Arial"/>
          <w:szCs w:val="24"/>
        </w:rPr>
        <w:t>6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BC6A57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6740F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>
        <w:rPr>
          <w:rFonts w:ascii="Arial" w:hAnsi="Arial" w:cs="Arial"/>
          <w:szCs w:val="24"/>
        </w:rPr>
        <w:t xml:space="preserve">in Offton, </w:t>
      </w:r>
      <w:r w:rsidR="000C7A84">
        <w:rPr>
          <w:rFonts w:ascii="Arial" w:hAnsi="Arial" w:cs="Arial"/>
          <w:szCs w:val="24"/>
        </w:rPr>
        <w:t xml:space="preserve">none in </w:t>
      </w:r>
      <w:r>
        <w:rPr>
          <w:rFonts w:ascii="Arial" w:hAnsi="Arial" w:cs="Arial"/>
          <w:szCs w:val="24"/>
        </w:rPr>
        <w:t>Willisham</w:t>
      </w:r>
      <w:r w:rsidR="006740F9">
        <w:rPr>
          <w:rFonts w:ascii="Arial" w:hAnsi="Arial" w:cs="Arial"/>
          <w:szCs w:val="24"/>
        </w:rPr>
        <w:t xml:space="preserve"> or</w:t>
      </w:r>
      <w:r w:rsidR="000C7A84"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>, they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Default="000C7A84" w:rsidP="00103DEA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B1191C" w:rsidP="000C7A84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 w:rsidRPr="00B1191C">
        <w:rPr>
          <w:rFonts w:ascii="Arial" w:hAnsi="Arial" w:cs="Arial"/>
          <w:b/>
          <w:szCs w:val="24"/>
          <w:u w:val="single"/>
        </w:rPr>
        <w:t>Violence</w:t>
      </w:r>
      <w:r w:rsidRPr="006E7428">
        <w:rPr>
          <w:rFonts w:ascii="Arial" w:hAnsi="Arial" w:cs="Arial"/>
          <w:b/>
          <w:szCs w:val="24"/>
          <w:u w:val="single"/>
        </w:rPr>
        <w:t xml:space="preserve">. </w:t>
      </w:r>
      <w:r w:rsidR="006E7428" w:rsidRPr="006E7428">
        <w:rPr>
          <w:rFonts w:ascii="Arial" w:hAnsi="Arial" w:cs="Arial"/>
          <w:b/>
          <w:szCs w:val="24"/>
          <w:u w:val="single"/>
        </w:rPr>
        <w:t xml:space="preserve"> / </w:t>
      </w:r>
      <w:proofErr w:type="spellStart"/>
      <w:r w:rsidR="006E7428" w:rsidRPr="006E7428">
        <w:rPr>
          <w:rFonts w:ascii="Arial" w:hAnsi="Arial" w:cs="Arial"/>
          <w:b/>
          <w:szCs w:val="24"/>
          <w:u w:val="single"/>
        </w:rPr>
        <w:t>Assult</w:t>
      </w:r>
      <w:proofErr w:type="spellEnd"/>
      <w:r w:rsidR="006E7428" w:rsidRPr="006E7428">
        <w:rPr>
          <w:rFonts w:ascii="Arial" w:hAnsi="Arial" w:cs="Arial"/>
          <w:szCs w:val="24"/>
        </w:rPr>
        <w:t xml:space="preserve">. On </w:t>
      </w:r>
      <w:proofErr w:type="spellStart"/>
      <w:r w:rsidR="006E7428">
        <w:rPr>
          <w:rFonts w:ascii="Arial" w:hAnsi="Arial" w:cs="Arial"/>
          <w:szCs w:val="24"/>
        </w:rPr>
        <w:t>Playingfield</w:t>
      </w:r>
      <w:proofErr w:type="spellEnd"/>
      <w:r w:rsidR="006E7428">
        <w:rPr>
          <w:rFonts w:ascii="Arial" w:hAnsi="Arial" w:cs="Arial"/>
          <w:szCs w:val="24"/>
        </w:rPr>
        <w:t>.</w:t>
      </w:r>
    </w:p>
    <w:p w:rsidR="006E7428" w:rsidRDefault="006E7428" w:rsidP="000C7A84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Burglary / Several Sheds. </w:t>
      </w:r>
      <w:r w:rsidRPr="006E7428">
        <w:rPr>
          <w:rFonts w:ascii="Arial" w:hAnsi="Arial" w:cs="Arial"/>
          <w:szCs w:val="24"/>
        </w:rPr>
        <w:t xml:space="preserve">On or near Windmill </w:t>
      </w:r>
      <w:proofErr w:type="gramStart"/>
      <w:r w:rsidRPr="006E7428">
        <w:rPr>
          <w:rFonts w:ascii="Arial" w:hAnsi="Arial" w:cs="Arial"/>
          <w:szCs w:val="24"/>
        </w:rPr>
        <w:t>Cl</w:t>
      </w:r>
      <w:r>
        <w:rPr>
          <w:rFonts w:ascii="Arial" w:hAnsi="Arial" w:cs="Arial"/>
          <w:szCs w:val="24"/>
        </w:rPr>
        <w:t>ose</w:t>
      </w:r>
      <w:r w:rsidRPr="006E74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and</w:t>
      </w:r>
      <w:proofErr w:type="gramEnd"/>
      <w:r>
        <w:rPr>
          <w:rFonts w:ascii="Arial" w:hAnsi="Arial" w:cs="Arial"/>
          <w:szCs w:val="24"/>
        </w:rPr>
        <w:t xml:space="preserve"> </w:t>
      </w:r>
      <w:r w:rsidRPr="006E7428">
        <w:rPr>
          <w:rFonts w:ascii="Arial" w:hAnsi="Arial" w:cs="Arial"/>
          <w:szCs w:val="24"/>
        </w:rPr>
        <w:t xml:space="preserve"> </w:t>
      </w:r>
      <w:proofErr w:type="spellStart"/>
      <w:r w:rsidRPr="006E7428">
        <w:rPr>
          <w:rFonts w:ascii="Arial" w:hAnsi="Arial" w:cs="Arial"/>
          <w:szCs w:val="24"/>
        </w:rPr>
        <w:t>Cherrytree</w:t>
      </w:r>
      <w:proofErr w:type="spellEnd"/>
      <w:r w:rsidRPr="006E7428">
        <w:rPr>
          <w:rFonts w:ascii="Arial" w:hAnsi="Arial" w:cs="Arial"/>
          <w:szCs w:val="24"/>
        </w:rPr>
        <w:t xml:space="preserve"> Cottages.</w:t>
      </w:r>
    </w:p>
    <w:p w:rsidR="000C7A84" w:rsidRPr="00FE6A35" w:rsidRDefault="006E7428" w:rsidP="000C7A84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 w:rsidRPr="006E7428">
        <w:rPr>
          <w:rFonts w:ascii="Arial" w:hAnsi="Arial" w:cs="Arial"/>
          <w:b/>
          <w:szCs w:val="24"/>
          <w:u w:val="single"/>
        </w:rPr>
        <w:t>2 Violence.</w:t>
      </w:r>
      <w:r w:rsidRPr="006E7428">
        <w:rPr>
          <w:rFonts w:ascii="Arial" w:hAnsi="Arial" w:cs="Arial"/>
          <w:szCs w:val="24"/>
        </w:rPr>
        <w:t xml:space="preserve">   </w:t>
      </w:r>
      <w:r w:rsidR="00FE6A35" w:rsidRPr="00FE6A35">
        <w:rPr>
          <w:rFonts w:ascii="Arial" w:hAnsi="Arial" w:cs="Arial"/>
          <w:b/>
          <w:szCs w:val="24"/>
          <w:u w:val="single"/>
        </w:rPr>
        <w:t>1 Drugs.</w:t>
      </w:r>
      <w:r w:rsidR="00FE6A35">
        <w:rPr>
          <w:rFonts w:ascii="Arial" w:hAnsi="Arial" w:cs="Arial"/>
          <w:szCs w:val="24"/>
        </w:rPr>
        <w:t xml:space="preserve">  </w:t>
      </w:r>
      <w:r w:rsidR="00FE6A35" w:rsidRPr="00FE6A35">
        <w:rPr>
          <w:rFonts w:ascii="Arial" w:hAnsi="Arial" w:cs="Arial"/>
          <w:b/>
          <w:szCs w:val="24"/>
          <w:u w:val="single"/>
        </w:rPr>
        <w:t>1 Public Order Offence.</w:t>
      </w:r>
      <w:r w:rsidR="00FE6A35">
        <w:rPr>
          <w:rFonts w:ascii="Arial" w:hAnsi="Arial" w:cs="Arial"/>
          <w:b/>
          <w:szCs w:val="24"/>
          <w:u w:val="single"/>
        </w:rPr>
        <w:t xml:space="preserve"> </w:t>
      </w:r>
      <w:r w:rsidR="00FE6A35">
        <w:rPr>
          <w:rFonts w:ascii="Arial" w:hAnsi="Arial" w:cs="Arial"/>
          <w:szCs w:val="24"/>
        </w:rPr>
        <w:t xml:space="preserve"> On or near Mill Lane</w:t>
      </w:r>
    </w:p>
    <w:p w:rsidR="00FE6A35" w:rsidRPr="006E7428" w:rsidRDefault="00FE6A35" w:rsidP="000C7A84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FE6A35" w:rsidP="000C7A84">
      <w:pPr>
        <w:rPr>
          <w:rFonts w:ascii="Arial" w:hAnsi="Arial" w:cs="Arial"/>
          <w:szCs w:val="24"/>
        </w:rPr>
      </w:pPr>
      <w:r w:rsidRPr="00FE6A35">
        <w:rPr>
          <w:rFonts w:ascii="Arial" w:hAnsi="Arial" w:cs="Arial"/>
          <w:b/>
          <w:szCs w:val="24"/>
          <w:u w:val="single"/>
        </w:rPr>
        <w:t>Public Order Offence.</w:t>
      </w:r>
      <w:r>
        <w:rPr>
          <w:rFonts w:ascii="Arial" w:hAnsi="Arial" w:cs="Arial"/>
          <w:szCs w:val="24"/>
        </w:rPr>
        <w:t xml:space="preserve"> </w:t>
      </w:r>
      <w:r w:rsidR="00B1191C" w:rsidRPr="00B1191C">
        <w:rPr>
          <w:rFonts w:ascii="Arial" w:hAnsi="Arial" w:cs="Arial"/>
          <w:szCs w:val="24"/>
        </w:rPr>
        <w:t xml:space="preserve">. </w:t>
      </w:r>
      <w:r w:rsidR="000C7A84" w:rsidRPr="00B1191C">
        <w:rPr>
          <w:rFonts w:ascii="Arial" w:hAnsi="Arial" w:cs="Arial"/>
          <w:szCs w:val="24"/>
        </w:rPr>
        <w:t xml:space="preserve"> </w:t>
      </w:r>
      <w:r w:rsidR="00B1191C">
        <w:rPr>
          <w:rFonts w:ascii="Arial" w:hAnsi="Arial" w:cs="Arial"/>
          <w:szCs w:val="24"/>
        </w:rPr>
        <w:t>O</w:t>
      </w:r>
      <w:r w:rsidR="000C7A84">
        <w:rPr>
          <w:rFonts w:ascii="Arial" w:hAnsi="Arial" w:cs="Arial"/>
          <w:szCs w:val="24"/>
        </w:rPr>
        <w:t xml:space="preserve">n or near </w:t>
      </w:r>
      <w:r w:rsidR="006740F9">
        <w:rPr>
          <w:rFonts w:ascii="Arial" w:hAnsi="Arial" w:cs="Arial"/>
          <w:szCs w:val="24"/>
        </w:rPr>
        <w:t>Bildeston Road.</w:t>
      </w:r>
      <w:r w:rsidR="00717159">
        <w:rPr>
          <w:rFonts w:ascii="Arial" w:hAnsi="Arial" w:cs="Arial"/>
          <w:szCs w:val="24"/>
        </w:rPr>
        <w:t xml:space="preserve">, near to </w:t>
      </w:r>
      <w:proofErr w:type="spellStart"/>
      <w:r w:rsidR="00717159">
        <w:rPr>
          <w:rFonts w:ascii="Arial" w:hAnsi="Arial" w:cs="Arial"/>
          <w:szCs w:val="24"/>
        </w:rPr>
        <w:t>M</w:t>
      </w:r>
      <w:r w:rsidR="007D5780">
        <w:rPr>
          <w:rFonts w:ascii="Arial" w:hAnsi="Arial" w:cs="Arial"/>
          <w:szCs w:val="24"/>
        </w:rPr>
        <w:t>askell’s</w:t>
      </w:r>
      <w:proofErr w:type="spellEnd"/>
      <w:r w:rsidR="007D5780">
        <w:rPr>
          <w:rFonts w:ascii="Arial" w:hAnsi="Arial" w:cs="Arial"/>
          <w:szCs w:val="24"/>
        </w:rPr>
        <w:t xml:space="preserve"> Lane.</w:t>
      </w:r>
    </w:p>
    <w:p w:rsidR="007D5780" w:rsidRDefault="007D5780" w:rsidP="000C7A84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Willisham</w:t>
      </w:r>
      <w:r w:rsidR="006740F9">
        <w:rPr>
          <w:rFonts w:ascii="Arial" w:hAnsi="Arial" w:cs="Arial"/>
          <w:b/>
          <w:szCs w:val="24"/>
          <w:u w:val="single"/>
        </w:rPr>
        <w:t>, Flowton</w:t>
      </w:r>
    </w:p>
    <w:p w:rsidR="000C7A84" w:rsidRPr="007A11F3" w:rsidRDefault="000C7A84" w:rsidP="000C7A84">
      <w:pPr>
        <w:jc w:val="center"/>
        <w:rPr>
          <w:rFonts w:ascii="Arial" w:hAnsi="Arial" w:cs="Arial"/>
          <w:b/>
          <w:sz w:val="20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62712A" w:rsidRPr="00720CEB" w:rsidRDefault="0062712A" w:rsidP="00103DEA">
      <w:pPr>
        <w:rPr>
          <w:rFonts w:ascii="Arial" w:hAnsi="Arial" w:cs="Arial"/>
          <w:sz w:val="20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FE6A35">
        <w:rPr>
          <w:rFonts w:ascii="Arial" w:hAnsi="Arial" w:cs="Arial"/>
          <w:szCs w:val="24"/>
        </w:rPr>
        <w:t>June</w:t>
      </w:r>
      <w:r w:rsidR="00235907">
        <w:rPr>
          <w:rFonts w:ascii="Arial" w:hAnsi="Arial" w:cs="Arial"/>
          <w:szCs w:val="24"/>
        </w:rPr>
        <w:t xml:space="preserve"> </w:t>
      </w:r>
      <w:r w:rsidR="007C70BD">
        <w:rPr>
          <w:rFonts w:ascii="Arial" w:hAnsi="Arial" w:cs="Arial"/>
          <w:szCs w:val="24"/>
        </w:rPr>
        <w:t xml:space="preserve">2022 </w:t>
      </w:r>
      <w:r>
        <w:rPr>
          <w:rFonts w:ascii="Arial" w:hAnsi="Arial" w:cs="Arial"/>
          <w:szCs w:val="24"/>
        </w:rPr>
        <w:t xml:space="preserve">was </w:t>
      </w:r>
      <w:r w:rsidR="00FE6A35">
        <w:rPr>
          <w:rFonts w:ascii="Arial" w:hAnsi="Arial" w:cs="Arial"/>
          <w:szCs w:val="24"/>
        </w:rPr>
        <w:t>284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FE6A35">
        <w:rPr>
          <w:rFonts w:ascii="Arial" w:hAnsi="Arial" w:cs="Arial"/>
          <w:szCs w:val="24"/>
        </w:rPr>
        <w:t xml:space="preserve">but </w:t>
      </w:r>
      <w:r w:rsidR="00977DAE">
        <w:rPr>
          <w:rFonts w:ascii="Arial" w:hAnsi="Arial" w:cs="Arial"/>
          <w:szCs w:val="24"/>
        </w:rPr>
        <w:t>there was a</w:t>
      </w:r>
      <w:r w:rsidR="00720CEB">
        <w:rPr>
          <w:rFonts w:ascii="Arial" w:hAnsi="Arial" w:cs="Arial"/>
          <w:szCs w:val="24"/>
        </w:rPr>
        <w:t xml:space="preserve"> </w:t>
      </w:r>
      <w:r w:rsidR="00FE6A35">
        <w:rPr>
          <w:rFonts w:ascii="Arial" w:hAnsi="Arial" w:cs="Arial"/>
          <w:szCs w:val="24"/>
        </w:rPr>
        <w:t>de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FE6A35">
        <w:rPr>
          <w:rFonts w:ascii="Arial" w:hAnsi="Arial" w:cs="Arial"/>
          <w:szCs w:val="24"/>
        </w:rPr>
        <w:t>June</w:t>
      </w:r>
      <w:r w:rsidR="005C7523">
        <w:rPr>
          <w:rFonts w:ascii="Arial" w:hAnsi="Arial" w:cs="Arial"/>
          <w:szCs w:val="24"/>
        </w:rPr>
        <w:t xml:space="preserve"> over </w:t>
      </w:r>
      <w:r w:rsidR="00FE6A35">
        <w:rPr>
          <w:rFonts w:ascii="Arial" w:hAnsi="Arial" w:cs="Arial"/>
          <w:szCs w:val="24"/>
        </w:rPr>
        <w:t>May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r w:rsidR="00BC6A57">
        <w:rPr>
          <w:rFonts w:ascii="Arial" w:hAnsi="Arial" w:cs="Arial"/>
          <w:szCs w:val="24"/>
        </w:rPr>
        <w:t xml:space="preserve">June 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 w:rsidR="000E3C8C">
        <w:rPr>
          <w:rFonts w:ascii="Arial" w:hAnsi="Arial" w:cs="Arial"/>
          <w:szCs w:val="24"/>
        </w:rPr>
        <w:t>1</w:t>
      </w:r>
      <w:r w:rsidR="00717159">
        <w:rPr>
          <w:rFonts w:ascii="Arial" w:hAnsi="Arial" w:cs="Arial"/>
          <w:szCs w:val="24"/>
        </w:rPr>
        <w:t>2</w:t>
      </w:r>
      <w:r w:rsidR="00FE6A35">
        <w:rPr>
          <w:rFonts w:ascii="Arial" w:hAnsi="Arial" w:cs="Arial"/>
          <w:szCs w:val="24"/>
        </w:rPr>
        <w:t>4</w:t>
      </w:r>
      <w:proofErr w:type="gramStart"/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r w:rsidR="00720CEB" w:rsidRPr="007C70BD">
        <w:rPr>
          <w:rFonts w:ascii="Arial" w:hAnsi="Arial" w:cs="Arial"/>
          <w:u w:val="single"/>
        </w:rPr>
        <w:t>Anti</w:t>
      </w:r>
      <w:proofErr w:type="gramEnd"/>
      <w:r w:rsidR="00720CEB" w:rsidRPr="007C70BD">
        <w:rPr>
          <w:rFonts w:ascii="Arial" w:hAnsi="Arial" w:cs="Arial"/>
          <w:u w:val="single"/>
        </w:rPr>
        <w:t>-Social</w:t>
      </w:r>
      <w:r w:rsidR="00720CEB">
        <w:rPr>
          <w:rFonts w:ascii="Arial" w:hAnsi="Arial" w:cs="Arial"/>
          <w:u w:val="single"/>
        </w:rPr>
        <w:t>-</w:t>
      </w:r>
      <w:r w:rsidR="00720CEB" w:rsidRPr="007C70BD">
        <w:rPr>
          <w:rFonts w:ascii="Arial" w:hAnsi="Arial" w:cs="Arial"/>
          <w:u w:val="single"/>
        </w:rPr>
        <w:t>Behaviour</w:t>
      </w:r>
      <w:r w:rsidR="00720CEB">
        <w:rPr>
          <w:rFonts w:ascii="Arial" w:hAnsi="Arial" w:cs="Arial"/>
        </w:rPr>
        <w:t xml:space="preserve">. </w:t>
      </w:r>
      <w:r w:rsidR="00FE6A35">
        <w:rPr>
          <w:rFonts w:ascii="Arial" w:hAnsi="Arial" w:cs="Arial"/>
        </w:rPr>
        <w:t>33</w:t>
      </w:r>
      <w:r w:rsidR="00720CEB">
        <w:rPr>
          <w:rFonts w:ascii="Arial" w:hAnsi="Arial" w:cs="Arial"/>
        </w:rPr>
        <w:t xml:space="preserve">.  </w:t>
      </w:r>
      <w:r w:rsidR="00717159" w:rsidRPr="007C70BD">
        <w:rPr>
          <w:rFonts w:ascii="Arial" w:hAnsi="Arial" w:cs="Arial"/>
          <w:szCs w:val="24"/>
          <w:u w:val="single"/>
        </w:rPr>
        <w:t>Public Order Offences</w:t>
      </w:r>
      <w:r w:rsidR="00717159">
        <w:rPr>
          <w:rFonts w:ascii="Arial" w:hAnsi="Arial" w:cs="Arial"/>
          <w:szCs w:val="24"/>
        </w:rPr>
        <w:t>.</w:t>
      </w:r>
      <w:r w:rsidR="00FE6A35">
        <w:rPr>
          <w:rFonts w:ascii="Arial" w:hAnsi="Arial" w:cs="Arial"/>
          <w:szCs w:val="24"/>
        </w:rPr>
        <w:t>28</w:t>
      </w:r>
      <w:r w:rsidR="00717159">
        <w:rPr>
          <w:rFonts w:ascii="Arial" w:hAnsi="Arial" w:cs="Arial"/>
          <w:szCs w:val="24"/>
        </w:rPr>
        <w:t xml:space="preserve">. </w:t>
      </w:r>
      <w:r w:rsidR="00717159">
        <w:rPr>
          <w:rFonts w:ascii="Arial" w:hAnsi="Arial" w:cs="Arial"/>
        </w:rPr>
        <w:t xml:space="preserve"> </w:t>
      </w:r>
      <w:proofErr w:type="gramStart"/>
      <w:r w:rsidR="00FE6A35" w:rsidRPr="00FE6A35">
        <w:rPr>
          <w:rFonts w:ascii="Arial" w:hAnsi="Arial" w:cs="Arial"/>
          <w:u w:val="single"/>
        </w:rPr>
        <w:t xml:space="preserve">Thefts </w:t>
      </w:r>
      <w:r w:rsidR="00720CEB" w:rsidRPr="00FE6A35">
        <w:rPr>
          <w:rFonts w:ascii="Arial" w:hAnsi="Arial" w:cs="Arial"/>
          <w:u w:val="single"/>
        </w:rPr>
        <w:t xml:space="preserve"> </w:t>
      </w:r>
      <w:r w:rsidR="00FE6A35" w:rsidRPr="00FE6A35">
        <w:rPr>
          <w:rFonts w:ascii="Arial" w:hAnsi="Arial" w:cs="Arial"/>
          <w:u w:val="single"/>
        </w:rPr>
        <w:t>26</w:t>
      </w:r>
      <w:proofErr w:type="gramEnd"/>
      <w:r w:rsidR="00720CEB" w:rsidRPr="00FE6A35">
        <w:rPr>
          <w:rFonts w:ascii="Arial" w:hAnsi="Arial" w:cs="Arial"/>
          <w:u w:val="single"/>
        </w:rPr>
        <w:t>.</w:t>
      </w:r>
      <w:r w:rsidR="00720CEB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717159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</w:t>
      </w:r>
    </w:p>
    <w:p w:rsidR="00717159" w:rsidRDefault="00717159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71715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03DEA">
        <w:rPr>
          <w:rFonts w:ascii="Arial" w:hAnsi="Arial" w:cs="Arial"/>
        </w:rPr>
        <w:t xml:space="preserve">  Kind regards</w:t>
      </w: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717159" w:rsidRPr="004C622E" w:rsidRDefault="00717159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A4141" w:rsidRDefault="00AA4141" w:rsidP="00103DEA">
      <w:pPr>
        <w:rPr>
          <w:rFonts w:ascii="Arial" w:hAnsi="Arial" w:cs="Arial"/>
          <w:sz w:val="32"/>
          <w:szCs w:val="32"/>
        </w:rPr>
      </w:pPr>
    </w:p>
    <w:p w:rsidR="00717159" w:rsidRDefault="0058653D" w:rsidP="00103DEA">
      <w:pPr>
        <w:rPr>
          <w:rFonts w:ascii="Arial" w:hAnsi="Arial" w:cs="Arial"/>
          <w:sz w:val="32"/>
          <w:szCs w:val="32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9.8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24049746" r:id="rId9"/>
        </w:object>
      </w:r>
    </w:p>
    <w:p w:rsidR="00717159" w:rsidRPr="00FE6A35" w:rsidRDefault="00717159" w:rsidP="00103DEA">
      <w:pPr>
        <w:rPr>
          <w:rFonts w:ascii="Arial" w:hAnsi="Arial" w:cs="Arial"/>
          <w:sz w:val="40"/>
          <w:szCs w:val="40"/>
        </w:rPr>
      </w:pPr>
    </w:p>
    <w:p w:rsidR="006D5385" w:rsidRDefault="00F7693F" w:rsidP="005C7523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 w:rsidR="00FE6A35">
        <w:rPr>
          <w:rFonts w:ascii="Arial" w:hAnsi="Arial" w:cs="Arial"/>
          <w:i/>
          <w:sz w:val="18"/>
          <w:szCs w:val="18"/>
        </w:rPr>
        <w:t>5</w:t>
      </w:r>
      <w:r w:rsidR="007C70BD">
        <w:rPr>
          <w:rFonts w:ascii="Arial" w:hAnsi="Arial" w:cs="Arial"/>
          <w:i/>
          <w:sz w:val="18"/>
          <w:szCs w:val="18"/>
        </w:rPr>
        <w:t xml:space="preserve">th </w:t>
      </w:r>
      <w:r w:rsidR="00FE6A35">
        <w:rPr>
          <w:rFonts w:ascii="Arial" w:hAnsi="Arial" w:cs="Arial"/>
          <w:i/>
          <w:sz w:val="18"/>
          <w:szCs w:val="18"/>
        </w:rPr>
        <w:t>August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C8A6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66EB5"/>
    <w:rsid w:val="00272D27"/>
    <w:rsid w:val="0028615B"/>
    <w:rsid w:val="002C1FB7"/>
    <w:rsid w:val="002C3E2B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565FE"/>
    <w:rsid w:val="00383B50"/>
    <w:rsid w:val="00385AE4"/>
    <w:rsid w:val="00397963"/>
    <w:rsid w:val="003B0C5F"/>
    <w:rsid w:val="003B0CF0"/>
    <w:rsid w:val="003B0ED4"/>
    <w:rsid w:val="003B64DF"/>
    <w:rsid w:val="003B74A0"/>
    <w:rsid w:val="003C012E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8653D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0F9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E7428"/>
    <w:rsid w:val="006F21C6"/>
    <w:rsid w:val="00710612"/>
    <w:rsid w:val="00717159"/>
    <w:rsid w:val="00720CEB"/>
    <w:rsid w:val="00725A48"/>
    <w:rsid w:val="007320DD"/>
    <w:rsid w:val="00745746"/>
    <w:rsid w:val="00756EEC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D5780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C6A57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43CB6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A35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04F1A6-B3A6-404D-A051-BED3E15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246D-E861-4336-9D39-E657085B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2022-09-07T08:56:00Z</cp:lastPrinted>
  <dcterms:created xsi:type="dcterms:W3CDTF">2022-09-07T08:56:00Z</dcterms:created>
  <dcterms:modified xsi:type="dcterms:W3CDTF">2022-09-07T08:56:00Z</dcterms:modified>
</cp:coreProperties>
</file>